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5149E9" w:rsidRDefault="005149E9" w:rsidP="005149E9">
      <w:pPr>
        <w:spacing w:after="0"/>
        <w:rPr>
          <w:rFonts w:ascii="Times New Roman" w:hAnsi="Times New Roman" w:cs="Times New Roman"/>
          <w:b/>
        </w:rPr>
      </w:pPr>
      <w:r w:rsidRPr="005149E9">
        <w:rPr>
          <w:rFonts w:ascii="Times New Roman" w:hAnsi="Times New Roman" w:cs="Times New Roman"/>
          <w:b/>
        </w:rPr>
        <w:t>What actions are needed to address Australia’s health priorities?</w:t>
      </w:r>
    </w:p>
    <w:p w:rsidR="002403E1" w:rsidRDefault="005149E9" w:rsidP="005149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49E9">
        <w:rPr>
          <w:rFonts w:ascii="Times New Roman" w:hAnsi="Times New Roman" w:cs="Times New Roman"/>
        </w:rPr>
        <w:t>Health Promotion based on the five action areas of the Ottawa Charter</w:t>
      </w:r>
      <w:bookmarkStart w:id="0" w:name="_GoBack"/>
      <w:bookmarkEnd w:id="0"/>
    </w:p>
    <w:p w:rsidR="005149E9" w:rsidRPr="005149E9" w:rsidRDefault="005149E9" w:rsidP="005149E9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5149E9" w:rsidRPr="005149E9" w:rsidRDefault="005149E9" w:rsidP="005149E9">
      <w:pPr>
        <w:spacing w:after="0"/>
        <w:rPr>
          <w:rFonts w:ascii="Times New Roman" w:hAnsi="Times New Roman" w:cs="Times New Roman"/>
          <w:b/>
        </w:rPr>
      </w:pPr>
      <w:r w:rsidRPr="005149E9">
        <w:rPr>
          <w:rFonts w:ascii="Times New Roman" w:hAnsi="Times New Roman" w:cs="Times New Roman"/>
          <w:b/>
        </w:rPr>
        <w:t xml:space="preserve">7 Strips Activity for health promotion </w:t>
      </w:r>
    </w:p>
    <w:p w:rsidR="005149E9" w:rsidRPr="005149E9" w:rsidRDefault="005149E9" w:rsidP="005149E9">
      <w:pPr>
        <w:rPr>
          <w:rFonts w:ascii="Times New Roman" w:hAnsi="Times New Roman" w:cs="Times New Roman"/>
        </w:rPr>
      </w:pPr>
      <w:r w:rsidRPr="005149E9">
        <w:rPr>
          <w:rFonts w:ascii="Times New Roman" w:hAnsi="Times New Roman" w:cs="Times New Roman"/>
          <w:b/>
        </w:rPr>
        <w:t>Article:</w:t>
      </w:r>
      <w:r>
        <w:rPr>
          <w:rFonts w:ascii="Times New Roman" w:hAnsi="Times New Roman" w:cs="Times New Roman"/>
        </w:rPr>
        <w:t xml:space="preserve"> Policy and partnership for health promotion – addressing the determinants of health.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49E9" w:rsidTr="005149E9">
        <w:tc>
          <w:tcPr>
            <w:tcW w:w="9242" w:type="dxa"/>
          </w:tcPr>
          <w:p w:rsidR="005149E9" w:rsidRDefault="005149E9" w:rsidP="005149E9"/>
          <w:p w:rsidR="005149E9" w:rsidRDefault="005149E9" w:rsidP="005149E9">
            <w:pPr>
              <w:pStyle w:val="ListParagraph"/>
              <w:numPr>
                <w:ilvl w:val="0"/>
                <w:numId w:val="1"/>
              </w:numPr>
            </w:pPr>
          </w:p>
          <w:p w:rsidR="005149E9" w:rsidRDefault="005149E9" w:rsidP="005149E9"/>
          <w:p w:rsidR="005149E9" w:rsidRDefault="005149E9" w:rsidP="005149E9"/>
          <w:p w:rsidR="005149E9" w:rsidRDefault="005149E9" w:rsidP="005149E9"/>
          <w:p w:rsidR="005149E9" w:rsidRDefault="005149E9" w:rsidP="005149E9"/>
        </w:tc>
      </w:tr>
      <w:tr w:rsidR="005149E9" w:rsidTr="005149E9">
        <w:tc>
          <w:tcPr>
            <w:tcW w:w="9242" w:type="dxa"/>
          </w:tcPr>
          <w:p w:rsidR="005149E9" w:rsidRDefault="005149E9" w:rsidP="005149E9"/>
          <w:p w:rsidR="005149E9" w:rsidRDefault="005149E9" w:rsidP="005149E9">
            <w:pPr>
              <w:pStyle w:val="ListParagraph"/>
              <w:numPr>
                <w:ilvl w:val="0"/>
                <w:numId w:val="1"/>
              </w:numPr>
            </w:pPr>
          </w:p>
          <w:p w:rsidR="005149E9" w:rsidRDefault="005149E9" w:rsidP="005149E9"/>
          <w:p w:rsidR="005149E9" w:rsidRDefault="005149E9" w:rsidP="005149E9"/>
          <w:p w:rsidR="005149E9" w:rsidRDefault="005149E9" w:rsidP="005149E9"/>
          <w:p w:rsidR="005149E9" w:rsidRDefault="005149E9" w:rsidP="005149E9"/>
        </w:tc>
      </w:tr>
      <w:tr w:rsidR="005149E9" w:rsidTr="005149E9">
        <w:tc>
          <w:tcPr>
            <w:tcW w:w="9242" w:type="dxa"/>
          </w:tcPr>
          <w:p w:rsidR="005149E9" w:rsidRDefault="005149E9" w:rsidP="005149E9"/>
          <w:p w:rsidR="005149E9" w:rsidRDefault="005149E9" w:rsidP="005149E9">
            <w:pPr>
              <w:pStyle w:val="ListParagraph"/>
              <w:numPr>
                <w:ilvl w:val="0"/>
                <w:numId w:val="1"/>
              </w:numPr>
            </w:pPr>
          </w:p>
          <w:p w:rsidR="005149E9" w:rsidRDefault="005149E9" w:rsidP="005149E9"/>
          <w:p w:rsidR="005149E9" w:rsidRDefault="005149E9" w:rsidP="005149E9"/>
          <w:p w:rsidR="005149E9" w:rsidRDefault="005149E9" w:rsidP="005149E9"/>
          <w:p w:rsidR="005149E9" w:rsidRDefault="005149E9" w:rsidP="005149E9"/>
        </w:tc>
      </w:tr>
      <w:tr w:rsidR="005149E9" w:rsidTr="005149E9">
        <w:tc>
          <w:tcPr>
            <w:tcW w:w="9242" w:type="dxa"/>
          </w:tcPr>
          <w:p w:rsidR="005149E9" w:rsidRDefault="005149E9" w:rsidP="005149E9"/>
          <w:p w:rsidR="005149E9" w:rsidRDefault="005149E9" w:rsidP="005149E9">
            <w:pPr>
              <w:pStyle w:val="ListParagraph"/>
              <w:numPr>
                <w:ilvl w:val="0"/>
                <w:numId w:val="1"/>
              </w:numPr>
            </w:pPr>
          </w:p>
          <w:p w:rsidR="005149E9" w:rsidRDefault="005149E9" w:rsidP="005149E9"/>
          <w:p w:rsidR="005149E9" w:rsidRDefault="005149E9" w:rsidP="005149E9"/>
          <w:p w:rsidR="005149E9" w:rsidRDefault="005149E9" w:rsidP="005149E9"/>
          <w:p w:rsidR="005149E9" w:rsidRDefault="005149E9" w:rsidP="005149E9"/>
        </w:tc>
      </w:tr>
      <w:tr w:rsidR="005149E9" w:rsidTr="005149E9">
        <w:tc>
          <w:tcPr>
            <w:tcW w:w="9242" w:type="dxa"/>
          </w:tcPr>
          <w:p w:rsidR="005149E9" w:rsidRDefault="005149E9" w:rsidP="005149E9"/>
          <w:p w:rsidR="005149E9" w:rsidRDefault="005149E9" w:rsidP="005149E9">
            <w:pPr>
              <w:pStyle w:val="ListParagraph"/>
              <w:numPr>
                <w:ilvl w:val="0"/>
                <w:numId w:val="1"/>
              </w:numPr>
            </w:pPr>
          </w:p>
          <w:p w:rsidR="005149E9" w:rsidRDefault="005149E9" w:rsidP="005149E9"/>
          <w:p w:rsidR="005149E9" w:rsidRDefault="005149E9" w:rsidP="005149E9"/>
          <w:p w:rsidR="005149E9" w:rsidRDefault="005149E9" w:rsidP="005149E9"/>
          <w:p w:rsidR="005149E9" w:rsidRDefault="005149E9" w:rsidP="005149E9"/>
        </w:tc>
      </w:tr>
      <w:tr w:rsidR="005149E9" w:rsidTr="005149E9">
        <w:tc>
          <w:tcPr>
            <w:tcW w:w="9242" w:type="dxa"/>
          </w:tcPr>
          <w:p w:rsidR="005149E9" w:rsidRDefault="005149E9" w:rsidP="005149E9"/>
          <w:p w:rsidR="005149E9" w:rsidRDefault="005149E9" w:rsidP="005149E9">
            <w:pPr>
              <w:pStyle w:val="ListParagraph"/>
              <w:numPr>
                <w:ilvl w:val="0"/>
                <w:numId w:val="1"/>
              </w:numPr>
            </w:pPr>
          </w:p>
          <w:p w:rsidR="005149E9" w:rsidRDefault="005149E9" w:rsidP="005149E9"/>
          <w:p w:rsidR="005149E9" w:rsidRDefault="005149E9" w:rsidP="005149E9"/>
          <w:p w:rsidR="005149E9" w:rsidRDefault="005149E9" w:rsidP="005149E9"/>
          <w:p w:rsidR="005149E9" w:rsidRDefault="005149E9" w:rsidP="005149E9"/>
        </w:tc>
      </w:tr>
      <w:tr w:rsidR="005149E9" w:rsidTr="005149E9">
        <w:tc>
          <w:tcPr>
            <w:tcW w:w="9242" w:type="dxa"/>
          </w:tcPr>
          <w:p w:rsidR="005149E9" w:rsidRDefault="005149E9" w:rsidP="005149E9"/>
          <w:p w:rsidR="005149E9" w:rsidRDefault="005149E9" w:rsidP="005149E9">
            <w:pPr>
              <w:pStyle w:val="ListParagraph"/>
              <w:numPr>
                <w:ilvl w:val="0"/>
                <w:numId w:val="1"/>
              </w:numPr>
            </w:pPr>
          </w:p>
          <w:p w:rsidR="005149E9" w:rsidRDefault="005149E9" w:rsidP="005149E9"/>
          <w:p w:rsidR="005149E9" w:rsidRDefault="005149E9" w:rsidP="005149E9"/>
          <w:p w:rsidR="005149E9" w:rsidRDefault="005149E9" w:rsidP="005149E9"/>
          <w:p w:rsidR="005149E9" w:rsidRDefault="005149E9" w:rsidP="005149E9"/>
        </w:tc>
      </w:tr>
    </w:tbl>
    <w:p w:rsidR="005149E9" w:rsidRPr="005149E9" w:rsidRDefault="005149E9" w:rsidP="005149E9"/>
    <w:sectPr w:rsidR="005149E9" w:rsidRPr="005149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E9" w:rsidRDefault="005149E9" w:rsidP="005149E9">
      <w:pPr>
        <w:spacing w:after="0" w:line="240" w:lineRule="auto"/>
      </w:pPr>
      <w:r>
        <w:separator/>
      </w:r>
    </w:p>
  </w:endnote>
  <w:endnote w:type="continuationSeparator" w:id="0">
    <w:p w:rsidR="005149E9" w:rsidRDefault="005149E9" w:rsidP="0051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E9" w:rsidRDefault="005149E9" w:rsidP="005149E9">
      <w:pPr>
        <w:spacing w:after="0" w:line="240" w:lineRule="auto"/>
      </w:pPr>
      <w:r>
        <w:separator/>
      </w:r>
    </w:p>
  </w:footnote>
  <w:footnote w:type="continuationSeparator" w:id="0">
    <w:p w:rsidR="005149E9" w:rsidRDefault="005149E9" w:rsidP="0051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E9" w:rsidRPr="005149E9" w:rsidRDefault="005149E9" w:rsidP="005149E9">
    <w:pPr>
      <w:pStyle w:val="Header"/>
      <w:jc w:val="right"/>
      <w:rPr>
        <w:rFonts w:ascii="Times New Roman" w:hAnsi="Times New Roman" w:cs="Times New Roman"/>
      </w:rPr>
    </w:pPr>
    <w:r w:rsidRPr="005149E9">
      <w:rPr>
        <w:rFonts w:ascii="Times New Roman" w:hAnsi="Times New Roman" w:cs="Times New Roman"/>
      </w:rPr>
      <w:t>Monday 9</w:t>
    </w:r>
    <w:r w:rsidRPr="005149E9">
      <w:rPr>
        <w:rFonts w:ascii="Times New Roman" w:hAnsi="Times New Roman" w:cs="Times New Roman"/>
        <w:vertAlign w:val="superscript"/>
      </w:rPr>
      <w:t>th</w:t>
    </w:r>
    <w:r w:rsidRPr="005149E9">
      <w:rPr>
        <w:rFonts w:ascii="Times New Roman" w:hAnsi="Times New Roman" w:cs="Times New Roman"/>
      </w:rPr>
      <w:t xml:space="preserve"> February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2009"/>
    <w:multiLevelType w:val="hybridMultilevel"/>
    <w:tmpl w:val="436846A4"/>
    <w:lvl w:ilvl="0" w:tplc="71D67E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9"/>
    <w:rsid w:val="002403E1"/>
    <w:rsid w:val="005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E9"/>
    <w:pPr>
      <w:ind w:left="720"/>
      <w:contextualSpacing/>
    </w:pPr>
  </w:style>
  <w:style w:type="table" w:styleId="TableGrid">
    <w:name w:val="Table Grid"/>
    <w:basedOn w:val="TableNormal"/>
    <w:uiPriority w:val="59"/>
    <w:rsid w:val="0051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E9"/>
  </w:style>
  <w:style w:type="paragraph" w:styleId="Footer">
    <w:name w:val="footer"/>
    <w:basedOn w:val="Normal"/>
    <w:link w:val="FooterChar"/>
    <w:uiPriority w:val="99"/>
    <w:unhideWhenUsed/>
    <w:rsid w:val="0051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E9"/>
    <w:pPr>
      <w:ind w:left="720"/>
      <w:contextualSpacing/>
    </w:pPr>
  </w:style>
  <w:style w:type="table" w:styleId="TableGrid">
    <w:name w:val="Table Grid"/>
    <w:basedOn w:val="TableNormal"/>
    <w:uiPriority w:val="59"/>
    <w:rsid w:val="0051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E9"/>
  </w:style>
  <w:style w:type="paragraph" w:styleId="Footer">
    <w:name w:val="footer"/>
    <w:basedOn w:val="Normal"/>
    <w:link w:val="FooterChar"/>
    <w:uiPriority w:val="99"/>
    <w:unhideWhenUsed/>
    <w:rsid w:val="0051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2015-02-08T05:09:00Z</dcterms:created>
  <dcterms:modified xsi:type="dcterms:W3CDTF">2015-02-08T05:17:00Z</dcterms:modified>
</cp:coreProperties>
</file>