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8" w:rsidRDefault="004538E7">
      <w:r>
        <w:t>Question 1: DESCRIBE the assessment procedure to determine the nature and extent of injury.</w:t>
      </w:r>
    </w:p>
    <w:p w:rsidR="004538E7" w:rsidRDefault="004538E7">
      <w:r>
        <w:pict>
          <v:rect id="_x0000_i1025" style="width:0;height:1.5pt" o:hralign="center" o:hrstd="t" o:hr="t" fillcolor="#a0a0a0" stroked="f"/>
        </w:pict>
      </w:r>
    </w:p>
    <w:p w:rsidR="004538E7" w:rsidRDefault="004538E7">
      <w:r>
        <w:pict>
          <v:rect id="_x0000_i1026" style="width:0;height:1.5pt" o:hralign="center" o:hrstd="t" o:hr="t" fillcolor="#a0a0a0" stroked="f"/>
        </w:pict>
      </w:r>
    </w:p>
    <w:p w:rsidR="004538E7" w:rsidRDefault="004538E7">
      <w:r>
        <w:pict>
          <v:rect id="_x0000_i1027" style="width:0;height:1.5pt" o:hralign="center" o:hrstd="t" o:hr="t" fillcolor="#a0a0a0" stroked="f"/>
        </w:pict>
      </w:r>
    </w:p>
    <w:p w:rsidR="004538E7" w:rsidRDefault="004538E7">
      <w:r>
        <w:pict>
          <v:rect id="_x0000_i1028" style="width:0;height:1.5pt" o:hralign="center" o:hrstd="t" o:hr="t" fillcolor="#a0a0a0" stroked="f"/>
        </w:pict>
      </w:r>
    </w:p>
    <w:p w:rsidR="004538E7" w:rsidRDefault="004538E7">
      <w:r>
        <w:pict>
          <v:rect id="_x0000_i1029" style="width:0;height:1.5pt" o:hralign="center" o:hrstd="t" o:hr="t" fillcolor="#a0a0a0" stroked="f"/>
        </w:pict>
      </w:r>
    </w:p>
    <w:p w:rsidR="004538E7" w:rsidRDefault="004538E7">
      <w:r>
        <w:pict>
          <v:rect id="_x0000_i1030" style="width:0;height:1.5pt" o:hralign="center" o:hrstd="t" o:hr="t" fillcolor="#a0a0a0" stroked="f"/>
        </w:pict>
      </w:r>
    </w:p>
    <w:p w:rsidR="004538E7" w:rsidRDefault="004538E7">
      <w:r>
        <w:pict>
          <v:rect id="_x0000_i1031" style="width:0;height:1.5pt" o:hralign="center" o:hrstd="t" o:hr="t" fillcolor="#a0a0a0" stroked="f"/>
        </w:pict>
      </w:r>
    </w:p>
    <w:p w:rsidR="004538E7" w:rsidRDefault="004538E7">
      <w:r>
        <w:pict>
          <v:rect id="_x0000_i1032" style="width:0;height:1.5pt" o:hralign="center" o:hrstd="t" o:hr="t" fillcolor="#a0a0a0" stroked="f"/>
        </w:pict>
      </w:r>
    </w:p>
    <w:p w:rsidR="004538E7" w:rsidRDefault="004538E7">
      <w:r>
        <w:pict>
          <v:rect id="_x0000_i1033" style="width:0;height:1.5pt" o:hralign="center" o:hrstd="t" o:hr="t" fillcolor="#a0a0a0" stroked="f"/>
        </w:pict>
      </w:r>
    </w:p>
    <w:p w:rsidR="004538E7" w:rsidRDefault="004538E7">
      <w:r>
        <w:pict>
          <v:rect id="_x0000_i1034" style="width:0;height:1.5pt" o:hralign="center" o:hrstd="t" o:hr="t" fillcolor="#a0a0a0" stroked="f"/>
        </w:pict>
      </w:r>
    </w:p>
    <w:p w:rsidR="004538E7" w:rsidRDefault="004538E7">
      <w:r>
        <w:pict>
          <v:rect id="_x0000_i1035" style="width:0;height:1.5pt" o:hralign="center" o:hrstd="t" o:hr="t" fillcolor="#a0a0a0" stroked="f"/>
        </w:pict>
      </w:r>
    </w:p>
    <w:p w:rsidR="004538E7" w:rsidRDefault="004538E7">
      <w:r>
        <w:pict>
          <v:rect id="_x0000_i1036" style="width:0;height:1.5pt" o:hralign="center" o:hrstd="t" o:hr="t" fillcolor="#a0a0a0" stroked="f"/>
        </w:pict>
      </w:r>
    </w:p>
    <w:p w:rsidR="004538E7" w:rsidRDefault="004538E7">
      <w:r>
        <w:t>Question 2: EXPLAIN the sports specific options available for aged people with medical conditions.</w:t>
      </w:r>
    </w:p>
    <w:p w:rsidR="004538E7" w:rsidRDefault="004538E7">
      <w:r>
        <w:pict>
          <v:rect id="_x0000_i1037" style="width:0;height:1.5pt" o:hralign="center" o:hrstd="t" o:hr="t" fillcolor="#a0a0a0" stroked="f"/>
        </w:pict>
      </w:r>
    </w:p>
    <w:p w:rsidR="004538E7" w:rsidRDefault="004538E7">
      <w:r>
        <w:pict>
          <v:rect id="_x0000_i1038" style="width:0;height:1.5pt" o:hralign="center" o:hrstd="t" o:hr="t" fillcolor="#a0a0a0" stroked="f"/>
        </w:pict>
      </w:r>
    </w:p>
    <w:p w:rsidR="004538E7" w:rsidRDefault="004538E7">
      <w:r>
        <w:pict>
          <v:rect id="_x0000_i1039" style="width:0;height:1.5pt" o:hralign="center" o:hrstd="t" o:hr="t" fillcolor="#a0a0a0" stroked="f"/>
        </w:pict>
      </w:r>
    </w:p>
    <w:p w:rsidR="004538E7" w:rsidRDefault="004538E7">
      <w:r>
        <w:pict>
          <v:rect id="_x0000_i1040" style="width:0;height:1.5pt" o:hralign="center" o:hrstd="t" o:hr="t" fillcolor="#a0a0a0" stroked="f"/>
        </w:pict>
      </w:r>
    </w:p>
    <w:p w:rsidR="004538E7" w:rsidRDefault="004538E7">
      <w:r>
        <w:pict>
          <v:rect id="_x0000_i1041" style="width:0;height:1.5pt" o:hralign="center" o:hrstd="t" o:hr="t" fillcolor="#a0a0a0" stroked="f"/>
        </w:pict>
      </w:r>
    </w:p>
    <w:p w:rsidR="004538E7" w:rsidRDefault="004538E7">
      <w:r>
        <w:pict>
          <v:rect id="_x0000_i1042" style="width:0;height:1.5pt" o:hralign="center" o:hrstd="t" o:hr="t" fillcolor="#a0a0a0" stroked="f"/>
        </w:pict>
      </w:r>
    </w:p>
    <w:p w:rsidR="004538E7" w:rsidRDefault="004538E7">
      <w:r>
        <w:pict>
          <v:rect id="_x0000_i1043" style="width:0;height:1.5pt" o:hralign="center" o:hrstd="t" o:hr="t" fillcolor="#a0a0a0" stroked="f"/>
        </w:pict>
      </w:r>
    </w:p>
    <w:p w:rsidR="004538E7" w:rsidRDefault="004538E7">
      <w:r>
        <w:pict>
          <v:rect id="_x0000_i1044" style="width:0;height:1.5pt" o:hralign="center" o:hrstd="t" o:hr="t" fillcolor="#a0a0a0" stroked="f"/>
        </w:pict>
      </w:r>
    </w:p>
    <w:p w:rsidR="004538E7" w:rsidRDefault="004538E7">
      <w:r>
        <w:pict>
          <v:rect id="_x0000_i1045" style="width:0;height:1.5pt" o:hralign="center" o:hrstd="t" o:hr="t" fillcolor="#a0a0a0" stroked="f"/>
        </w:pict>
      </w:r>
    </w:p>
    <w:p w:rsidR="004538E7" w:rsidRDefault="004538E7">
      <w:r>
        <w:pict>
          <v:rect id="_x0000_i1046" style="width:0;height:1.5pt" o:hralign="center" o:hrstd="t" o:hr="t" fillcolor="#a0a0a0" stroked="f"/>
        </w:pict>
      </w:r>
    </w:p>
    <w:p w:rsidR="004538E7" w:rsidRDefault="004538E7">
      <w:r>
        <w:pict>
          <v:rect id="_x0000_i1047" style="width:0;height:1.5pt" o:hralign="center" o:hrstd="t" o:hr="t" fillcolor="#a0a0a0" stroked="f"/>
        </w:pict>
      </w:r>
    </w:p>
    <w:p w:rsidR="004538E7" w:rsidRDefault="004538E7">
      <w:r>
        <w:pict>
          <v:rect id="_x0000_i1048" style="width:0;height:1.5pt" o:hralign="center" o:hrstd="t" o:hr="t" fillcolor="#a0a0a0" stroked="f"/>
        </w:pict>
      </w:r>
    </w:p>
    <w:p w:rsidR="004538E7" w:rsidRDefault="004538E7">
      <w:r>
        <w:pict>
          <v:rect id="_x0000_i1049" style="width:0;height:1.5pt" o:hralign="center" o:hrstd="t" o:hr="t" fillcolor="#a0a0a0" stroked="f"/>
        </w:pict>
      </w:r>
    </w:p>
    <w:p w:rsidR="004538E7" w:rsidRDefault="004538E7">
      <w:r>
        <w:pict>
          <v:rect id="_x0000_i1050" style="width:0;height:1.5pt" o:hralign="center" o:hrstd="t" o:hr="t" fillcolor="#a0a0a0" stroked="f"/>
        </w:pict>
      </w:r>
    </w:p>
    <w:p w:rsidR="004538E7" w:rsidRDefault="004538E7">
      <w:r>
        <w:pict>
          <v:rect id="_x0000_i1051" style="width:0;height:1.5pt" o:hralign="center" o:hrstd="t" o:hr="t" fillcolor="#a0a0a0" stroked="f"/>
        </w:pict>
      </w:r>
    </w:p>
    <w:p w:rsidR="004538E7" w:rsidRDefault="004538E7">
      <w:r>
        <w:pict>
          <v:rect id="_x0000_i1052" style="width:0;height:1.5pt" o:hralign="center" o:hrstd="t" o:hr="t" fillcolor="#a0a0a0" stroked="f"/>
        </w:pict>
      </w:r>
    </w:p>
    <w:p w:rsidR="004538E7" w:rsidRDefault="004538E7">
      <w:r>
        <w:lastRenderedPageBreak/>
        <w:t>Question 2: CRITICALLY ANALYSE sports policies, rules and equipment to determine the degree to which they promote safe participation, heat rules, rugby union scrum rules.</w:t>
      </w:r>
    </w:p>
    <w:p w:rsidR="004538E7" w:rsidRDefault="004538E7">
      <w:r>
        <w:pict>
          <v:rect id="_x0000_i1053" style="width:0;height:1.5pt" o:hralign="center" o:hrstd="t" o:hr="t" fillcolor="#a0a0a0" stroked="f"/>
        </w:pict>
      </w:r>
    </w:p>
    <w:p w:rsidR="004538E7" w:rsidRDefault="004538E7">
      <w:r>
        <w:pict>
          <v:rect id="_x0000_i1054" style="width:0;height:1.5pt" o:hralign="center" o:hrstd="t" o:hr="t" fillcolor="#a0a0a0" stroked="f"/>
        </w:pict>
      </w:r>
    </w:p>
    <w:p w:rsidR="004538E7" w:rsidRDefault="004538E7">
      <w:r>
        <w:pict>
          <v:rect id="_x0000_i1055" style="width:0;height:1.5pt" o:hralign="center" o:hrstd="t" o:hr="t" fillcolor="#a0a0a0" stroked="f"/>
        </w:pict>
      </w:r>
    </w:p>
    <w:p w:rsidR="004538E7" w:rsidRDefault="004538E7">
      <w:r>
        <w:pict>
          <v:rect id="_x0000_i1056" style="width:0;height:1.5pt" o:hralign="center" o:hrstd="t" o:hr="t" fillcolor="#a0a0a0" stroked="f"/>
        </w:pict>
      </w:r>
    </w:p>
    <w:p w:rsidR="004538E7" w:rsidRDefault="004538E7">
      <w:r>
        <w:pict>
          <v:rect id="_x0000_i1057" style="width:0;height:1.5pt" o:hralign="center" o:hrstd="t" o:hr="t" fillcolor="#a0a0a0" stroked="f"/>
        </w:pict>
      </w:r>
    </w:p>
    <w:p w:rsidR="004538E7" w:rsidRDefault="004538E7">
      <w:r>
        <w:pict>
          <v:rect id="_x0000_i1058" style="width:0;height:1.5pt" o:hralign="center" o:hrstd="t" o:hr="t" fillcolor="#a0a0a0" stroked="f"/>
        </w:pict>
      </w:r>
    </w:p>
    <w:p w:rsidR="004538E7" w:rsidRDefault="004538E7">
      <w:r>
        <w:pict>
          <v:rect id="_x0000_i1059" style="width:0;height:1.5pt" o:hralign="center" o:hrstd="t" o:hr="t" fillcolor="#a0a0a0" stroked="f"/>
        </w:pict>
      </w:r>
    </w:p>
    <w:p w:rsidR="004538E7" w:rsidRDefault="004538E7">
      <w:r>
        <w:pict>
          <v:rect id="_x0000_i1060" style="width:0;height:1.5pt" o:hralign="center" o:hrstd="t" o:hr="t" fillcolor="#a0a0a0" stroked="f"/>
        </w:pict>
      </w:r>
    </w:p>
    <w:p w:rsidR="004538E7" w:rsidRDefault="004538E7">
      <w:r>
        <w:pict>
          <v:rect id="_x0000_i1061" style="width:0;height:1.5pt" o:hralign="center" o:hrstd="t" o:hr="t" fillcolor="#a0a0a0" stroked="f"/>
        </w:pict>
      </w:r>
    </w:p>
    <w:p w:rsidR="004538E7" w:rsidRDefault="004538E7">
      <w:r>
        <w:pict>
          <v:rect id="_x0000_i1062" style="width:0;height:1.5pt" o:hralign="center" o:hrstd="t" o:hr="t" fillcolor="#a0a0a0" stroked="f"/>
        </w:pict>
      </w:r>
    </w:p>
    <w:p w:rsidR="004538E7" w:rsidRDefault="004538E7">
      <w:r>
        <w:pict>
          <v:rect id="_x0000_i1063" style="width:0;height:1.5pt" o:hralign="center" o:hrstd="t" o:hr="t" fillcolor="#a0a0a0" stroked="f"/>
        </w:pict>
      </w:r>
    </w:p>
    <w:p w:rsidR="004538E7" w:rsidRDefault="004538E7">
      <w:r>
        <w:pict>
          <v:rect id="_x0000_i1064" style="width:0;height:1.5pt" o:hralign="center" o:hrstd="t" o:hr="t" fillcolor="#a0a0a0" stroked="f"/>
        </w:pict>
      </w:r>
    </w:p>
    <w:p w:rsidR="004538E7" w:rsidRDefault="004538E7">
      <w:r>
        <w:pict>
          <v:rect id="_x0000_i1065" style="width:0;height:1.5pt" o:hralign="center" o:hrstd="t" o:hr="t" fillcolor="#a0a0a0" stroked="f"/>
        </w:pict>
      </w:r>
    </w:p>
    <w:p w:rsidR="004538E7" w:rsidRDefault="004538E7">
      <w:r>
        <w:pict>
          <v:rect id="_x0000_i1066" style="width:0;height:1.5pt" o:hralign="center" o:hrstd="t" o:hr="t" fillcolor="#a0a0a0" stroked="f"/>
        </w:pict>
      </w:r>
    </w:p>
    <w:p w:rsidR="004538E7" w:rsidRDefault="004538E7">
      <w:r>
        <w:pict>
          <v:rect id="_x0000_i1067" style="width:0;height:1.5pt" o:hralign="center" o:hrstd="t" o:hr="t" fillcolor="#a0a0a0" stroked="f"/>
        </w:pict>
      </w:r>
    </w:p>
    <w:p w:rsidR="004538E7" w:rsidRDefault="004538E7">
      <w:r>
        <w:pict>
          <v:rect id="_x0000_i1068" style="width:0;height:1.5pt" o:hralign="center" o:hrstd="t" o:hr="t" fillcolor="#a0a0a0" stroked="f"/>
        </w:pict>
      </w:r>
    </w:p>
    <w:p w:rsidR="004538E7" w:rsidRDefault="004538E7">
      <w:r>
        <w:pict>
          <v:rect id="_x0000_i1069" style="width:0;height:1.5pt" o:hralign="center" o:hrstd="t" o:hr="t" fillcolor="#a0a0a0" stroked="f"/>
        </w:pict>
      </w:r>
    </w:p>
    <w:p w:rsidR="004538E7" w:rsidRDefault="004538E7">
      <w:r>
        <w:pict>
          <v:rect id="_x0000_i1070" style="width:0;height:1.5pt" o:hralign="center" o:hrstd="t" o:hr="t" fillcolor="#a0a0a0" stroked="f"/>
        </w:pict>
      </w:r>
    </w:p>
    <w:p w:rsidR="004538E7" w:rsidRDefault="004538E7">
      <w:r>
        <w:pict>
          <v:rect id="_x0000_i1071" style="width:0;height:1.5pt" o:hralign="center" o:hrstd="t" o:hr="t" fillcolor="#a0a0a0" stroked="f"/>
        </w:pict>
      </w:r>
    </w:p>
    <w:p w:rsidR="004538E7" w:rsidRDefault="004538E7">
      <w:r>
        <w:pict>
          <v:rect id="_x0000_i1072" style="width:0;height:1.5pt" o:hralign="center" o:hrstd="t" o:hr="t" fillcolor="#a0a0a0" stroked="f"/>
        </w:pict>
      </w:r>
    </w:p>
    <w:p w:rsidR="004538E7" w:rsidRDefault="004538E7">
      <w:r>
        <w:pict>
          <v:rect id="_x0000_i1073" style="width:0;height:1.5pt" o:hralign="center" o:hrstd="t" o:hr="t" fillcolor="#a0a0a0" stroked="f"/>
        </w:pict>
      </w:r>
    </w:p>
    <w:p w:rsidR="004538E7" w:rsidRDefault="004538E7">
      <w:r>
        <w:pict>
          <v:rect id="_x0000_i1074" style="width:0;height:1.5pt" o:hralign="center" o:hrstd="t" o:hr="t" fillcolor="#a0a0a0" stroked="f"/>
        </w:pict>
      </w:r>
    </w:p>
    <w:p w:rsidR="004538E7" w:rsidRDefault="004538E7">
      <w:r>
        <w:pict>
          <v:rect id="_x0000_i1075" style="width:0;height:1.5pt" o:hralign="center" o:hrstd="t" o:hr="t" fillcolor="#a0a0a0" stroked="f"/>
        </w:pict>
      </w:r>
    </w:p>
    <w:p w:rsidR="004538E7" w:rsidRDefault="004538E7">
      <w:r>
        <w:pict>
          <v:rect id="_x0000_i1076" style="width:0;height:1.5pt" o:hralign="center" o:hrstd="t" o:hr="t" fillcolor="#a0a0a0" stroked="f"/>
        </w:pict>
      </w:r>
    </w:p>
    <w:p w:rsidR="004538E7" w:rsidRDefault="004538E7">
      <w:r>
        <w:pict>
          <v:rect id="_x0000_i1077" style="width:0;height:1.5pt" o:hralign="center" o:hrstd="t" o:hr="t" fillcolor="#a0a0a0" stroked="f"/>
        </w:pict>
      </w:r>
    </w:p>
    <w:p w:rsidR="004538E7" w:rsidRDefault="004538E7">
      <w:r>
        <w:pict>
          <v:rect id="_x0000_i1078" style="width:0;height:1.5pt" o:hralign="center" o:hrstd="t" o:hr="t" fillcolor="#a0a0a0" stroked="f"/>
        </w:pict>
      </w:r>
    </w:p>
    <w:p w:rsidR="004538E7" w:rsidRDefault="004538E7">
      <w:r>
        <w:pict>
          <v:rect id="_x0000_i1079" style="width:0;height:1.5pt" o:hralign="center" o:hrstd="t" o:hr="t" fillcolor="#a0a0a0" stroked="f"/>
        </w:pict>
      </w:r>
    </w:p>
    <w:p w:rsidR="004538E7" w:rsidRDefault="004538E7">
      <w:r>
        <w:pict>
          <v:rect id="_x0000_i1080" style="width:0;height:1.5pt" o:hralign="center" o:hrstd="t" o:hr="t" fillcolor="#a0a0a0" stroked="f"/>
        </w:pict>
      </w:r>
    </w:p>
    <w:p w:rsidR="004538E7" w:rsidRDefault="004538E7">
      <w:bookmarkStart w:id="0" w:name="_GoBack"/>
      <w:bookmarkEnd w:id="0"/>
    </w:p>
    <w:sectPr w:rsidR="004538E7" w:rsidSect="004538E7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7" w:rsidRDefault="004538E7" w:rsidP="004538E7">
      <w:pPr>
        <w:spacing w:after="0" w:line="240" w:lineRule="auto"/>
      </w:pPr>
      <w:r>
        <w:separator/>
      </w:r>
    </w:p>
  </w:endnote>
  <w:endnote w:type="continuationSeparator" w:id="0">
    <w:p w:rsidR="004538E7" w:rsidRDefault="004538E7" w:rsidP="0045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7" w:rsidRDefault="004538E7" w:rsidP="004538E7">
      <w:pPr>
        <w:spacing w:after="0" w:line="240" w:lineRule="auto"/>
      </w:pPr>
      <w:r>
        <w:separator/>
      </w:r>
    </w:p>
  </w:footnote>
  <w:footnote w:type="continuationSeparator" w:id="0">
    <w:p w:rsidR="004538E7" w:rsidRDefault="004538E7" w:rsidP="0045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7" w:rsidRDefault="004538E7">
    <w:pPr>
      <w:pStyle w:val="Header"/>
    </w:pPr>
    <w:r>
      <w:t>Thursday 9</w:t>
    </w:r>
    <w:r w:rsidRPr="004538E7">
      <w:rPr>
        <w:vertAlign w:val="superscript"/>
      </w:rPr>
      <w:t>th</w:t>
    </w:r>
    <w:r>
      <w:t xml:space="preserve"> June 2016</w:t>
    </w:r>
  </w:p>
  <w:p w:rsidR="004538E7" w:rsidRDefault="004538E7">
    <w:pPr>
      <w:pStyle w:val="Header"/>
    </w:pPr>
    <w:r>
      <w:t>Sports Medicine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7"/>
    <w:rsid w:val="000E4627"/>
    <w:rsid w:val="004538E7"/>
    <w:rsid w:val="007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E7"/>
  </w:style>
  <w:style w:type="paragraph" w:styleId="Footer">
    <w:name w:val="footer"/>
    <w:basedOn w:val="Normal"/>
    <w:link w:val="FooterChar"/>
    <w:uiPriority w:val="99"/>
    <w:unhideWhenUsed/>
    <w:rsid w:val="004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E7"/>
  </w:style>
  <w:style w:type="paragraph" w:styleId="Footer">
    <w:name w:val="footer"/>
    <w:basedOn w:val="Normal"/>
    <w:link w:val="FooterChar"/>
    <w:uiPriority w:val="99"/>
    <w:unhideWhenUsed/>
    <w:rsid w:val="004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Berwick, Adam</dc:creator>
  <cp:lastModifiedBy>Berwick, Adam</cp:lastModifiedBy>
  <cp:revision>1</cp:revision>
  <dcterms:created xsi:type="dcterms:W3CDTF">2016-06-08T22:26:00Z</dcterms:created>
  <dcterms:modified xsi:type="dcterms:W3CDTF">2016-06-08T22:33:00Z</dcterms:modified>
</cp:coreProperties>
</file>